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1D50" w14:textId="77777777" w:rsidR="00624E85" w:rsidRDefault="00624E85">
      <w:pPr>
        <w:widowControl w:val="0"/>
        <w:spacing w:after="0" w:line="276" w:lineRule="auto"/>
        <w:rPr>
          <w:rFonts w:ascii="Arial" w:eastAsia="Arial" w:hAnsi="Arial" w:cs="Arial"/>
          <w:sz w:val="2"/>
          <w:szCs w:val="2"/>
        </w:rPr>
      </w:pPr>
    </w:p>
    <w:tbl>
      <w:tblPr>
        <w:tblStyle w:val="a"/>
        <w:tblW w:w="10432" w:type="dxa"/>
        <w:tblInd w:w="-55" w:type="dxa"/>
        <w:tblLayout w:type="fixed"/>
        <w:tblLook w:val="0000" w:firstRow="0" w:lastRow="0" w:firstColumn="0" w:lastColumn="0" w:noHBand="0" w:noVBand="0"/>
      </w:tblPr>
      <w:tblGrid>
        <w:gridCol w:w="1816"/>
        <w:gridCol w:w="6802"/>
        <w:gridCol w:w="1814"/>
      </w:tblGrid>
      <w:tr w:rsidR="00624E85" w14:paraId="7B29C542" w14:textId="77777777">
        <w:trPr>
          <w:trHeight w:val="1400"/>
        </w:trPr>
        <w:tc>
          <w:tcPr>
            <w:tcW w:w="1816" w:type="dxa"/>
            <w:shd w:val="clear" w:color="auto" w:fill="auto"/>
          </w:tcPr>
          <w:p w14:paraId="705A51F6" w14:textId="77777777" w:rsidR="00624E85" w:rsidRDefault="00000000">
            <w:pPr>
              <w:tabs>
                <w:tab w:val="center" w:pos="4819"/>
                <w:tab w:val="right" w:pos="9638"/>
              </w:tabs>
              <w:spacing w:after="0" w:line="240" w:lineRule="auto"/>
              <w:jc w:val="center"/>
              <w:rPr>
                <w:sz w:val="4"/>
                <w:szCs w:val="4"/>
              </w:rPr>
            </w:pPr>
            <w:bookmarkStart w:id="0" w:name="_gjdgxs" w:colFirst="0" w:colLast="0"/>
            <w:bookmarkEnd w:id="0"/>
            <w:r>
              <w:rPr>
                <w:rFonts w:ascii="Arial" w:eastAsia="Arial" w:hAnsi="Arial" w:cs="Arial"/>
                <w:noProof/>
                <w:sz w:val="16"/>
                <w:szCs w:val="16"/>
              </w:rPr>
              <w:drawing>
                <wp:inline distT="0" distB="0" distL="0" distR="0" wp14:anchorId="6E7C67DC" wp14:editId="35A946F4">
                  <wp:extent cx="1076325" cy="825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6325" cy="825500"/>
                          </a:xfrm>
                          <a:prstGeom prst="rect">
                            <a:avLst/>
                          </a:prstGeom>
                          <a:ln/>
                        </pic:spPr>
                      </pic:pic>
                    </a:graphicData>
                  </a:graphic>
                </wp:inline>
              </w:drawing>
            </w:r>
          </w:p>
        </w:tc>
        <w:tc>
          <w:tcPr>
            <w:tcW w:w="6802" w:type="dxa"/>
            <w:shd w:val="clear" w:color="auto" w:fill="auto"/>
            <w:vAlign w:val="center"/>
          </w:tcPr>
          <w:p w14:paraId="54074AA5" w14:textId="77777777" w:rsidR="00624E85" w:rsidRDefault="00000000">
            <w:pPr>
              <w:tabs>
                <w:tab w:val="left" w:pos="2540"/>
              </w:tabs>
              <w:spacing w:after="0" w:line="240" w:lineRule="auto"/>
              <w:jc w:val="center"/>
              <w:rPr>
                <w:b/>
                <w:sz w:val="28"/>
                <w:szCs w:val="28"/>
              </w:rPr>
            </w:pPr>
            <w:r>
              <w:rPr>
                <w:b/>
                <w:sz w:val="28"/>
                <w:szCs w:val="28"/>
              </w:rPr>
              <w:t>CAMPO ACG “Ruah 2023”</w:t>
            </w:r>
          </w:p>
          <w:p w14:paraId="36C77495" w14:textId="77777777" w:rsidR="00624E85" w:rsidRDefault="00000000">
            <w:pPr>
              <w:tabs>
                <w:tab w:val="left" w:pos="2540"/>
              </w:tabs>
              <w:spacing w:after="0" w:line="240" w:lineRule="auto"/>
              <w:jc w:val="center"/>
              <w:rPr>
                <w:b/>
                <w:sz w:val="28"/>
                <w:szCs w:val="28"/>
              </w:rPr>
            </w:pPr>
            <w:r>
              <w:rPr>
                <w:b/>
                <w:sz w:val="28"/>
                <w:szCs w:val="28"/>
              </w:rPr>
              <w:t>2-9 settembre 2023</w:t>
            </w:r>
          </w:p>
          <w:p w14:paraId="1CD04D66" w14:textId="77777777" w:rsidR="00624E85" w:rsidRDefault="00000000">
            <w:pPr>
              <w:tabs>
                <w:tab w:val="left" w:pos="2540"/>
              </w:tabs>
              <w:spacing w:after="0" w:line="240" w:lineRule="auto"/>
              <w:jc w:val="center"/>
              <w:rPr>
                <w:b/>
                <w:sz w:val="28"/>
                <w:szCs w:val="28"/>
                <w:highlight w:val="yellow"/>
              </w:rPr>
            </w:pPr>
            <w:r>
              <w:rPr>
                <w:b/>
                <w:sz w:val="28"/>
                <w:szCs w:val="28"/>
              </w:rPr>
              <w:t xml:space="preserve">Casa </w:t>
            </w:r>
            <w:r>
              <w:rPr>
                <w:b/>
                <w:sz w:val="28"/>
                <w:szCs w:val="28"/>
                <w:highlight w:val="yellow"/>
              </w:rPr>
              <w:t>Nome</w:t>
            </w:r>
            <w:r>
              <w:rPr>
                <w:b/>
                <w:sz w:val="28"/>
                <w:szCs w:val="28"/>
              </w:rPr>
              <w:t xml:space="preserve">, </w:t>
            </w:r>
            <w:r>
              <w:rPr>
                <w:b/>
                <w:sz w:val="28"/>
                <w:szCs w:val="28"/>
                <w:highlight w:val="yellow"/>
              </w:rPr>
              <w:t>comune (BL)</w:t>
            </w:r>
          </w:p>
        </w:tc>
        <w:tc>
          <w:tcPr>
            <w:tcW w:w="1814" w:type="dxa"/>
            <w:shd w:val="clear" w:color="auto" w:fill="auto"/>
            <w:vAlign w:val="center"/>
          </w:tcPr>
          <w:p w14:paraId="7E3610A7" w14:textId="77777777" w:rsidR="00624E85" w:rsidRDefault="00624E85">
            <w:pPr>
              <w:tabs>
                <w:tab w:val="left" w:pos="2540"/>
              </w:tabs>
              <w:spacing w:after="0" w:line="240" w:lineRule="auto"/>
              <w:jc w:val="center"/>
              <w:rPr>
                <w:b/>
                <w:sz w:val="2"/>
                <w:szCs w:val="2"/>
              </w:rPr>
            </w:pPr>
          </w:p>
        </w:tc>
      </w:tr>
    </w:tbl>
    <w:p w14:paraId="0C817914" w14:textId="77777777" w:rsidR="00624E85" w:rsidRDefault="00000000">
      <w:pPr>
        <w:tabs>
          <w:tab w:val="left" w:pos="1815"/>
          <w:tab w:val="left" w:pos="6810"/>
        </w:tabs>
        <w:spacing w:after="0" w:line="240" w:lineRule="auto"/>
        <w:jc w:val="both"/>
        <w:rPr>
          <w:sz w:val="24"/>
          <w:szCs w:val="24"/>
        </w:rPr>
      </w:pPr>
      <w:r>
        <w:rPr>
          <w:sz w:val="24"/>
          <w:szCs w:val="24"/>
        </w:rPr>
        <w:t>Il/la sottoscritto/a</w:t>
      </w:r>
    </w:p>
    <w:p w14:paraId="5E0EB0BB" w14:textId="77777777" w:rsidR="00624E85" w:rsidRDefault="00624E85">
      <w:pPr>
        <w:tabs>
          <w:tab w:val="left" w:pos="2835"/>
          <w:tab w:val="right" w:pos="10488"/>
        </w:tabs>
        <w:spacing w:after="0" w:line="240" w:lineRule="auto"/>
        <w:rPr>
          <w:sz w:val="10"/>
          <w:szCs w:val="10"/>
        </w:rPr>
      </w:pPr>
    </w:p>
    <w:p w14:paraId="749EE62C" w14:textId="77777777" w:rsidR="00624E85" w:rsidRDefault="00624E85">
      <w:pPr>
        <w:pBdr>
          <w:top w:val="single" w:sz="4" w:space="1" w:color="000000"/>
          <w:left w:val="single" w:sz="4" w:space="1" w:color="000000"/>
          <w:bottom w:val="single" w:sz="4" w:space="1" w:color="000000"/>
          <w:right w:val="single" w:sz="4" w:space="1" w:color="000000"/>
        </w:pBdr>
        <w:tabs>
          <w:tab w:val="left" w:pos="2835"/>
          <w:tab w:val="right" w:pos="10488"/>
        </w:tabs>
        <w:spacing w:after="0" w:line="240" w:lineRule="auto"/>
        <w:rPr>
          <w:sz w:val="20"/>
          <w:szCs w:val="20"/>
        </w:rPr>
      </w:pPr>
    </w:p>
    <w:p w14:paraId="0EF129F0" w14:textId="2684ED40" w:rsidR="00624E85" w:rsidRDefault="00000000">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4"/>
          <w:szCs w:val="24"/>
        </w:rPr>
      </w:pPr>
      <w:r>
        <w:rPr>
          <w:sz w:val="24"/>
          <w:szCs w:val="24"/>
        </w:rPr>
        <w:tab/>
        <w:t>________________________________________, nato/a</w:t>
      </w:r>
      <w:r>
        <w:rPr>
          <w:sz w:val="24"/>
          <w:szCs w:val="24"/>
        </w:rPr>
        <w:tab/>
        <w:t>_______________________________________</w:t>
      </w:r>
    </w:p>
    <w:p w14:paraId="54E28AB8" w14:textId="77777777" w:rsidR="00624E85" w:rsidRDefault="00000000">
      <w:pPr>
        <w:pBdr>
          <w:top w:val="single" w:sz="4" w:space="1" w:color="000000"/>
          <w:left w:val="single" w:sz="4" w:space="1" w:color="000000"/>
          <w:bottom w:val="single" w:sz="4" w:space="1" w:color="000000"/>
          <w:right w:val="single" w:sz="4" w:space="1" w:color="000000"/>
        </w:pBdr>
        <w:tabs>
          <w:tab w:val="left" w:pos="75"/>
          <w:tab w:val="left" w:pos="5803"/>
        </w:tabs>
        <w:spacing w:after="0" w:line="240" w:lineRule="auto"/>
        <w:rPr>
          <w:sz w:val="24"/>
          <w:szCs w:val="24"/>
        </w:rPr>
      </w:pPr>
      <w:r>
        <w:rPr>
          <w:sz w:val="20"/>
          <w:szCs w:val="20"/>
        </w:rPr>
        <w:tab/>
      </w:r>
      <w:r>
        <w:rPr>
          <w:i/>
          <w:sz w:val="20"/>
          <w:szCs w:val="20"/>
        </w:rPr>
        <w:t xml:space="preserve">(cognome e nome) </w:t>
      </w:r>
      <w:r>
        <w:rPr>
          <w:i/>
          <w:sz w:val="20"/>
          <w:szCs w:val="20"/>
        </w:rPr>
        <w:tab/>
        <w:t xml:space="preserve">(data e luogo di nascita) </w:t>
      </w:r>
    </w:p>
    <w:p w14:paraId="11F086F8" w14:textId="77777777" w:rsidR="00624E85" w:rsidRDefault="00624E85">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0"/>
          <w:szCs w:val="20"/>
        </w:rPr>
      </w:pPr>
    </w:p>
    <w:p w14:paraId="53768E91" w14:textId="77777777" w:rsidR="00624E85" w:rsidRDefault="00000000">
      <w:pPr>
        <w:pBdr>
          <w:top w:val="single" w:sz="4" w:space="1" w:color="000000"/>
          <w:left w:val="single" w:sz="4" w:space="1" w:color="000000"/>
          <w:bottom w:val="single" w:sz="4" w:space="1" w:color="000000"/>
          <w:right w:val="single" w:sz="4" w:space="1" w:color="000000"/>
        </w:pBdr>
        <w:tabs>
          <w:tab w:val="left" w:pos="75"/>
          <w:tab w:val="left" w:pos="1350"/>
          <w:tab w:val="left" w:pos="5025"/>
        </w:tabs>
        <w:spacing w:after="0" w:line="240" w:lineRule="auto"/>
        <w:rPr>
          <w:sz w:val="24"/>
          <w:szCs w:val="24"/>
        </w:rPr>
      </w:pPr>
      <w:r>
        <w:rPr>
          <w:sz w:val="24"/>
          <w:szCs w:val="24"/>
        </w:rPr>
        <w:tab/>
        <w:t>residente in ___________________________________________________________________________,</w:t>
      </w:r>
    </w:p>
    <w:p w14:paraId="06482C8B" w14:textId="77777777" w:rsidR="00624E85" w:rsidRDefault="00000000">
      <w:pPr>
        <w:pBdr>
          <w:top w:val="single" w:sz="4" w:space="1" w:color="000000"/>
          <w:left w:val="single" w:sz="4" w:space="1" w:color="000000"/>
          <w:bottom w:val="single" w:sz="4" w:space="1" w:color="000000"/>
          <w:right w:val="single" w:sz="4" w:space="1" w:color="000000"/>
        </w:pBdr>
        <w:tabs>
          <w:tab w:val="left" w:pos="75"/>
          <w:tab w:val="left" w:pos="1350"/>
          <w:tab w:val="left" w:pos="5025"/>
        </w:tabs>
        <w:spacing w:after="0" w:line="240" w:lineRule="auto"/>
      </w:pPr>
      <w:r>
        <w:tab/>
      </w:r>
      <w:r>
        <w:rPr>
          <w:sz w:val="20"/>
          <w:szCs w:val="20"/>
        </w:rPr>
        <w:tab/>
      </w:r>
      <w:r>
        <w:rPr>
          <w:i/>
          <w:sz w:val="20"/>
          <w:szCs w:val="20"/>
        </w:rPr>
        <w:t xml:space="preserve">(via/piazza e comune di residenza)  </w:t>
      </w:r>
      <w:r>
        <w:rPr>
          <w:i/>
          <w:sz w:val="20"/>
          <w:szCs w:val="20"/>
        </w:rPr>
        <w:tab/>
      </w:r>
    </w:p>
    <w:p w14:paraId="19E17823" w14:textId="77777777" w:rsidR="00624E85" w:rsidRDefault="00000000">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4"/>
          <w:szCs w:val="24"/>
        </w:rPr>
      </w:pPr>
      <w:r>
        <w:rPr>
          <w:sz w:val="24"/>
          <w:szCs w:val="24"/>
        </w:rPr>
        <w:tab/>
      </w:r>
      <w:r>
        <w:rPr>
          <w:sz w:val="24"/>
          <w:szCs w:val="24"/>
        </w:rPr>
        <w:tab/>
        <w:t>______________________________________________________________________________________</w:t>
      </w:r>
    </w:p>
    <w:p w14:paraId="79CA8D8F" w14:textId="77777777" w:rsidR="00624E85" w:rsidRDefault="00000000">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4"/>
          <w:szCs w:val="24"/>
        </w:rPr>
      </w:pPr>
      <w:r>
        <w:rPr>
          <w:sz w:val="20"/>
          <w:szCs w:val="20"/>
        </w:rPr>
        <w:tab/>
      </w:r>
      <w:r>
        <w:rPr>
          <w:i/>
          <w:sz w:val="20"/>
          <w:szCs w:val="20"/>
        </w:rPr>
        <w:t>(patologie, intolleranze, etc</w:t>
      </w:r>
      <w:r>
        <w:rPr>
          <w:sz w:val="20"/>
          <w:szCs w:val="20"/>
        </w:rPr>
        <w:t>)</w:t>
      </w:r>
      <w:r>
        <w:rPr>
          <w:sz w:val="24"/>
          <w:szCs w:val="24"/>
        </w:rPr>
        <w:tab/>
      </w:r>
    </w:p>
    <w:p w14:paraId="6AA5A5A7" w14:textId="77777777" w:rsidR="00624E85" w:rsidRDefault="00624E85">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10"/>
          <w:szCs w:val="10"/>
        </w:rPr>
      </w:pPr>
    </w:p>
    <w:p w14:paraId="6FD0D780" w14:textId="77777777" w:rsidR="00624E85" w:rsidRDefault="00624E85">
      <w:pPr>
        <w:spacing w:after="0" w:line="240" w:lineRule="auto"/>
        <w:jc w:val="center"/>
        <w:rPr>
          <w:b/>
          <w:sz w:val="14"/>
          <w:szCs w:val="14"/>
          <w:u w:val="single"/>
        </w:rPr>
      </w:pPr>
    </w:p>
    <w:p w14:paraId="39E82F8E" w14:textId="77777777" w:rsidR="00624E85" w:rsidRDefault="00000000">
      <w:pPr>
        <w:spacing w:after="0" w:line="240" w:lineRule="auto"/>
        <w:jc w:val="both"/>
      </w:pPr>
      <w:r>
        <w:rPr>
          <w:b/>
          <w:u w:val="single"/>
        </w:rPr>
        <w:t>CHIEDE</w:t>
      </w:r>
      <w:r>
        <w:t xml:space="preserve"> </w:t>
      </w:r>
    </w:p>
    <w:p w14:paraId="1B751D59" w14:textId="77777777" w:rsidR="00624E85" w:rsidRDefault="00000000">
      <w:pPr>
        <w:spacing w:after="0" w:line="240" w:lineRule="auto"/>
        <w:jc w:val="both"/>
        <w:rPr>
          <w:highlight w:val="yellow"/>
        </w:rPr>
      </w:pPr>
      <w:r>
        <w:t xml:space="preserve">di poter partecipare al </w:t>
      </w:r>
      <w:r>
        <w:rPr>
          <w:b/>
        </w:rPr>
        <w:t xml:space="preserve">CAMPO ACG (3^ media - 4^  superiore), dal 2 al 9 settembre 2023 presso la Casa </w:t>
      </w:r>
      <w:r>
        <w:rPr>
          <w:b/>
          <w:highlight w:val="yellow"/>
        </w:rPr>
        <w:t>Nome</w:t>
      </w:r>
      <w:r>
        <w:rPr>
          <w:b/>
        </w:rPr>
        <w:t xml:space="preserve">, </w:t>
      </w:r>
      <w:r>
        <w:rPr>
          <w:b/>
          <w:highlight w:val="yellow"/>
        </w:rPr>
        <w:t>comune (BL)</w:t>
      </w:r>
      <w:r>
        <w:rPr>
          <w:b/>
        </w:rPr>
        <w:t xml:space="preserve">, </w:t>
      </w:r>
      <w:r>
        <w:t xml:space="preserve">organizzato dall'Azione Cattolica di </w:t>
      </w:r>
      <w:r>
        <w:rPr>
          <w:highlight w:val="yellow"/>
        </w:rPr>
        <w:t>nome parrocchie</w:t>
      </w:r>
    </w:p>
    <w:p w14:paraId="76F3B319" w14:textId="77777777" w:rsidR="00624E85" w:rsidRDefault="00624E85">
      <w:pPr>
        <w:spacing w:after="0" w:line="240" w:lineRule="auto"/>
        <w:jc w:val="center"/>
        <w:rPr>
          <w:b/>
          <w:sz w:val="14"/>
          <w:szCs w:val="14"/>
          <w:u w:val="single"/>
        </w:rPr>
      </w:pPr>
    </w:p>
    <w:p w14:paraId="7E2AC921" w14:textId="77777777" w:rsidR="00624E85" w:rsidRDefault="00000000">
      <w:pPr>
        <w:spacing w:after="0" w:line="240" w:lineRule="auto"/>
        <w:jc w:val="both"/>
        <w:rPr>
          <w:b/>
          <w:u w:val="single"/>
        </w:rPr>
      </w:pPr>
      <w:r>
        <w:rPr>
          <w:b/>
          <w:u w:val="single"/>
        </w:rPr>
        <w:t>SOLLEVA</w:t>
      </w:r>
    </w:p>
    <w:p w14:paraId="4A72EB5A" w14:textId="77777777" w:rsidR="00624E85" w:rsidRDefault="00000000">
      <w:pPr>
        <w:spacing w:after="0" w:line="240" w:lineRule="auto"/>
        <w:jc w:val="both"/>
      </w:pPr>
      <w:r>
        <w:t xml:space="preserve">l'Azione Cattolica e le parrocchie di </w:t>
      </w:r>
      <w:r>
        <w:rPr>
          <w:highlight w:val="yellow"/>
        </w:rPr>
        <w:t>nome parrocchie</w:t>
      </w:r>
      <w:r>
        <w:t>, le educatrici e gli educatori da responsabilità in caso di infortunio nel corso di attività correlate a questa esperienza a condizione che siano state osservate le normali procedure di sicurezza;</w:t>
      </w:r>
    </w:p>
    <w:p w14:paraId="35BBB8FB" w14:textId="77777777" w:rsidR="00624E85" w:rsidRDefault="00624E85">
      <w:pPr>
        <w:spacing w:after="0" w:line="240" w:lineRule="auto"/>
        <w:jc w:val="both"/>
        <w:rPr>
          <w:b/>
          <w:sz w:val="14"/>
          <w:szCs w:val="14"/>
          <w:u w:val="single"/>
        </w:rPr>
      </w:pPr>
    </w:p>
    <w:p w14:paraId="7DB4547D" w14:textId="77777777" w:rsidR="00624E85" w:rsidRDefault="00000000">
      <w:pPr>
        <w:spacing w:after="0" w:line="240" w:lineRule="auto"/>
        <w:jc w:val="both"/>
      </w:pPr>
      <w:r>
        <w:rPr>
          <w:b/>
          <w:u w:val="single"/>
        </w:rPr>
        <w:t>IMPEGNA</w:t>
      </w:r>
    </w:p>
    <w:p w14:paraId="0A1A416A" w14:textId="77777777" w:rsidR="00624E85" w:rsidRDefault="00000000">
      <w:pPr>
        <w:tabs>
          <w:tab w:val="left" w:pos="340"/>
        </w:tabs>
        <w:spacing w:after="0" w:line="240" w:lineRule="auto"/>
        <w:jc w:val="both"/>
      </w:pPr>
      <w:r>
        <w:t xml:space="preserve">a versare </w:t>
      </w:r>
      <w:r>
        <w:rPr>
          <w:b/>
        </w:rPr>
        <w:t>la quota</w:t>
      </w:r>
      <w:r>
        <w:t xml:space="preserve">, tramite bonifico bancario con causale </w:t>
      </w:r>
      <w:r>
        <w:rPr>
          <w:b/>
        </w:rPr>
        <w:t>“CAMPO ACG + nome e cognome”</w:t>
      </w:r>
      <w:r>
        <w:t xml:space="preserve"> su </w:t>
      </w:r>
      <w:r>
        <w:rPr>
          <w:b/>
          <w:highlight w:val="yellow"/>
        </w:rPr>
        <w:t>IBAN</w:t>
      </w:r>
      <w:r>
        <w:rPr>
          <w:b/>
        </w:rPr>
        <w:t xml:space="preserve"> </w:t>
      </w:r>
      <w:r>
        <w:t xml:space="preserve">(Parrocchia </w:t>
      </w:r>
      <w:r>
        <w:rPr>
          <w:highlight w:val="yellow"/>
        </w:rPr>
        <w:t>nome parrocchia</w:t>
      </w:r>
      <w:r>
        <w:t xml:space="preserve">) la quota pari a </w:t>
      </w:r>
    </w:p>
    <w:p w14:paraId="2C4C38AE" w14:textId="77777777" w:rsidR="00624E85" w:rsidRDefault="00000000">
      <w:pPr>
        <w:tabs>
          <w:tab w:val="left" w:pos="340"/>
        </w:tabs>
        <w:spacing w:after="0" w:line="240" w:lineRule="auto"/>
        <w:ind w:left="532"/>
        <w:jc w:val="both"/>
      </w:pPr>
      <w:r>
        <w:rPr>
          <w:sz w:val="24"/>
          <w:szCs w:val="24"/>
        </w:rPr>
        <w:t xml:space="preserve">⬜ </w:t>
      </w:r>
      <w:r>
        <w:t xml:space="preserve">€ </w:t>
      </w:r>
      <w:r>
        <w:rPr>
          <w:highlight w:val="yellow"/>
        </w:rPr>
        <w:t>quota</w:t>
      </w:r>
      <w:r>
        <w:t xml:space="preserve"> (aderente AC)</w:t>
      </w:r>
    </w:p>
    <w:p w14:paraId="03273565" w14:textId="77777777" w:rsidR="00624E85" w:rsidRDefault="00000000">
      <w:pPr>
        <w:tabs>
          <w:tab w:val="left" w:pos="340"/>
        </w:tabs>
        <w:spacing w:after="0" w:line="240" w:lineRule="auto"/>
        <w:ind w:left="532"/>
        <w:jc w:val="both"/>
        <w:rPr>
          <w:i/>
          <w:sz w:val="20"/>
          <w:szCs w:val="20"/>
          <w:highlight w:val="white"/>
        </w:rPr>
      </w:pPr>
      <w:r>
        <w:rPr>
          <w:sz w:val="24"/>
          <w:szCs w:val="24"/>
        </w:rPr>
        <w:t xml:space="preserve">⬜ </w:t>
      </w:r>
      <w:r>
        <w:t xml:space="preserve">€ </w:t>
      </w:r>
      <w:r>
        <w:rPr>
          <w:highlight w:val="yellow"/>
        </w:rPr>
        <w:t>quota</w:t>
      </w:r>
      <w:r>
        <w:rPr>
          <w:highlight w:val="white"/>
        </w:rPr>
        <w:t xml:space="preserve"> (non aderente AC)</w:t>
      </w:r>
    </w:p>
    <w:p w14:paraId="1238106D" w14:textId="77777777" w:rsidR="00624E85" w:rsidRDefault="00000000">
      <w:pPr>
        <w:widowControl w:val="0"/>
        <w:spacing w:after="0" w:line="240" w:lineRule="auto"/>
        <w:jc w:val="both"/>
      </w:pPr>
      <w:r>
        <w:rPr>
          <w:b/>
          <w:u w:val="single"/>
        </w:rPr>
        <w:t>ACCETTA</w:t>
      </w:r>
    </w:p>
    <w:p w14:paraId="0BDAE9F0" w14:textId="77777777" w:rsidR="00624E85" w:rsidRDefault="00000000">
      <w:pPr>
        <w:widowControl w:val="0"/>
        <w:spacing w:after="0" w:line="240" w:lineRule="auto"/>
        <w:jc w:val="both"/>
      </w:pPr>
      <w:r>
        <w:t>che, qualora per motivi familiari fosse impossibile di partecipare al campo, l’Azione Cattolica tratterrà 50€ in qualità di caparra, mentre il resto della quota verrà rimborsata.</w:t>
      </w:r>
    </w:p>
    <w:p w14:paraId="684D597A" w14:textId="77777777" w:rsidR="00624E85" w:rsidRDefault="00624E85">
      <w:pPr>
        <w:widowControl w:val="0"/>
        <w:spacing w:after="0" w:line="240" w:lineRule="auto"/>
        <w:jc w:val="both"/>
      </w:pPr>
    </w:p>
    <w:p w14:paraId="7A6E8D7C" w14:textId="77777777" w:rsidR="00624E85" w:rsidRDefault="00000000">
      <w:pPr>
        <w:widowControl w:val="0"/>
        <w:spacing w:after="0" w:line="240" w:lineRule="auto"/>
        <w:rPr>
          <w:sz w:val="20"/>
          <w:szCs w:val="20"/>
        </w:rPr>
      </w:pPr>
      <w:r>
        <w:rPr>
          <w:b/>
          <w:u w:val="single"/>
        </w:rPr>
        <w:t>COMUNICA</w:t>
      </w:r>
      <w:r>
        <w:rPr>
          <w:sz w:val="24"/>
          <w:szCs w:val="24"/>
        </w:rPr>
        <w:t xml:space="preserve"> </w:t>
      </w:r>
      <w:r>
        <w:t>i dati ed il recapito di un genitore:</w:t>
      </w:r>
    </w:p>
    <w:p w14:paraId="7E36CB06" w14:textId="77777777" w:rsidR="00624E85" w:rsidRDefault="00624E85">
      <w:pPr>
        <w:widowControl w:val="0"/>
        <w:spacing w:after="0" w:line="240" w:lineRule="auto"/>
        <w:jc w:val="both"/>
      </w:pPr>
    </w:p>
    <w:p w14:paraId="1717A47C" w14:textId="548E7B1A" w:rsidR="00624E85" w:rsidRDefault="00000000">
      <w:pPr>
        <w:widowControl w:val="0"/>
        <w:tabs>
          <w:tab w:val="left" w:pos="5938"/>
          <w:tab w:val="left" w:pos="553"/>
        </w:tabs>
        <w:spacing w:after="0" w:line="240" w:lineRule="auto"/>
        <w:jc w:val="both"/>
      </w:pPr>
      <w:r>
        <w:t>_________________________________</w:t>
      </w:r>
      <w:r>
        <w:tab/>
        <w:t>_________________________________</w:t>
      </w:r>
    </w:p>
    <w:p w14:paraId="010DF3E8" w14:textId="79157FE4" w:rsidR="00624E85" w:rsidRDefault="00000000">
      <w:pPr>
        <w:widowControl w:val="0"/>
        <w:tabs>
          <w:tab w:val="left" w:pos="5938"/>
          <w:tab w:val="left" w:pos="553"/>
        </w:tabs>
        <w:spacing w:after="0" w:line="240" w:lineRule="auto"/>
        <w:jc w:val="both"/>
      </w:pPr>
      <w:r>
        <w:rPr>
          <w:i/>
          <w:sz w:val="20"/>
          <w:szCs w:val="20"/>
        </w:rPr>
        <w:t xml:space="preserve">(cognome e nome del </w:t>
      </w:r>
      <w:r>
        <w:rPr>
          <w:b/>
          <w:i/>
          <w:sz w:val="20"/>
          <w:szCs w:val="20"/>
        </w:rPr>
        <w:t>genitore</w:t>
      </w:r>
      <w:r>
        <w:rPr>
          <w:i/>
          <w:sz w:val="20"/>
          <w:szCs w:val="20"/>
        </w:rPr>
        <w:t>)</w:t>
      </w:r>
      <w:r>
        <w:t xml:space="preserve"> </w:t>
      </w:r>
      <w:r>
        <w:rPr>
          <w:i/>
          <w:sz w:val="20"/>
          <w:szCs w:val="20"/>
        </w:rPr>
        <w:tab/>
        <w:t xml:space="preserve">(recapito telefonico del </w:t>
      </w:r>
      <w:r>
        <w:rPr>
          <w:b/>
          <w:i/>
          <w:sz w:val="20"/>
          <w:szCs w:val="20"/>
        </w:rPr>
        <w:t>genitore</w:t>
      </w:r>
      <w:r>
        <w:rPr>
          <w:i/>
          <w:sz w:val="20"/>
          <w:szCs w:val="20"/>
        </w:rPr>
        <w:t>)</w:t>
      </w:r>
    </w:p>
    <w:p w14:paraId="0F52AA01" w14:textId="77777777" w:rsidR="00624E85" w:rsidRDefault="00624E85">
      <w:pPr>
        <w:widowControl w:val="0"/>
        <w:spacing w:after="0" w:line="240" w:lineRule="auto"/>
        <w:jc w:val="both"/>
        <w:rPr>
          <w:b/>
          <w:i/>
        </w:rPr>
      </w:pPr>
    </w:p>
    <w:p w14:paraId="7150ADF8" w14:textId="77777777" w:rsidR="00624E85" w:rsidRDefault="00000000">
      <w:pPr>
        <w:spacing w:after="0" w:line="240" w:lineRule="auto"/>
        <w:jc w:val="center"/>
        <w:rPr>
          <w:b/>
          <w:sz w:val="24"/>
          <w:szCs w:val="24"/>
        </w:rPr>
      </w:pPr>
      <w:r>
        <w:rPr>
          <w:b/>
          <w:sz w:val="24"/>
          <w:szCs w:val="24"/>
        </w:rPr>
        <w:t xml:space="preserve">Inoltre il/la sottoscritto/a   ⬜ autorizza     ⬜  NON autorizza  </w:t>
      </w:r>
      <w:r>
        <w:rPr>
          <w:i/>
          <w:sz w:val="20"/>
          <w:szCs w:val="20"/>
          <w:u w:val="single"/>
        </w:rPr>
        <w:t>(barrare la scelta)</w:t>
      </w:r>
    </w:p>
    <w:p w14:paraId="3F2F04FB" w14:textId="77777777" w:rsidR="00624E85" w:rsidRDefault="00000000">
      <w:pPr>
        <w:spacing w:after="0" w:line="240" w:lineRule="auto"/>
        <w:jc w:val="both"/>
      </w:pPr>
      <w:r>
        <w:t xml:space="preserve">il personale volontario della parrocchia </w:t>
      </w:r>
      <w:r>
        <w:rPr>
          <w:highlight w:val="yellow"/>
        </w:rPr>
        <w:t>nome parrocchia</w:t>
      </w:r>
      <w:r>
        <w:t xml:space="preserve"> a scattare fotografie e fare riprese video durante le attività educative del servizio, al fine di documentare l’attività svolta, ed a pubblicare foto e video nell’ambito di eventuali pubblicazioni promosse dalla Parrocchia </w:t>
      </w:r>
      <w:r>
        <w:rPr>
          <w:highlight w:val="yellow"/>
        </w:rPr>
        <w:t>nome parrocchia</w:t>
      </w:r>
      <w:r>
        <w:t xml:space="preserve">: su pagine social della Parrocchia </w:t>
      </w:r>
      <w:r>
        <w:rPr>
          <w:highlight w:val="yellow"/>
        </w:rPr>
        <w:t>nome parrocchia</w:t>
      </w:r>
      <w:r>
        <w:t xml:space="preserve"> ed anche su giornalini, manifesti, pagine web riferibili alla stessa come pure alle altre parrocchie della Zona Pastorale, al solo fine di rendere partecipe la comunità cristiana e la cittadinanza delle diverse attività promosse dalla Chiesa.</w:t>
      </w:r>
    </w:p>
    <w:p w14:paraId="09DEF96A" w14:textId="77777777" w:rsidR="00624E85" w:rsidRDefault="00624E85">
      <w:pPr>
        <w:tabs>
          <w:tab w:val="center" w:pos="8020"/>
        </w:tabs>
        <w:spacing w:after="0" w:line="240" w:lineRule="auto"/>
        <w:jc w:val="both"/>
        <w:rPr>
          <w:sz w:val="14"/>
          <w:szCs w:val="14"/>
        </w:rPr>
      </w:pPr>
    </w:p>
    <w:p w14:paraId="4A12FE05" w14:textId="77777777" w:rsidR="00624E85" w:rsidRDefault="00000000">
      <w:pPr>
        <w:spacing w:after="0" w:line="240" w:lineRule="auto"/>
        <w:jc w:val="center"/>
      </w:pPr>
      <w:r>
        <w:rPr>
          <w:b/>
          <w:sz w:val="24"/>
          <w:szCs w:val="24"/>
        </w:rPr>
        <w:t xml:space="preserve">Ed infine il/la sottoscritto/a   ⬜ esprime      ⬜  NON esprime </w:t>
      </w:r>
      <w:r>
        <w:t xml:space="preserve">  </w:t>
      </w:r>
      <w:r>
        <w:rPr>
          <w:i/>
          <w:sz w:val="20"/>
          <w:szCs w:val="20"/>
          <w:u w:val="single"/>
        </w:rPr>
        <w:t>(barrare la scelta)</w:t>
      </w:r>
    </w:p>
    <w:p w14:paraId="55A7ED97" w14:textId="77777777" w:rsidR="00624E85" w:rsidRDefault="00000000">
      <w:pPr>
        <w:spacing w:after="0" w:line="240" w:lineRule="auto"/>
        <w:jc w:val="both"/>
      </w:pPr>
      <w:r>
        <w:t>il consenso al trattamento dei dati personali relativi alla presente procedura di adesione al campo a seguito dell'Informativa allegata.</w:t>
      </w:r>
    </w:p>
    <w:p w14:paraId="2652A9A6" w14:textId="77777777" w:rsidR="00624E85" w:rsidRDefault="00624E85">
      <w:pPr>
        <w:tabs>
          <w:tab w:val="right" w:pos="10483"/>
          <w:tab w:val="left" w:pos="8070"/>
          <w:tab w:val="left" w:pos="1380"/>
        </w:tabs>
        <w:spacing w:after="0" w:line="360" w:lineRule="auto"/>
        <w:rPr>
          <w:i/>
          <w:sz w:val="20"/>
          <w:szCs w:val="20"/>
        </w:rPr>
      </w:pPr>
    </w:p>
    <w:p w14:paraId="4C431F71" w14:textId="77777777" w:rsidR="00624E85" w:rsidRDefault="00000000">
      <w:pPr>
        <w:tabs>
          <w:tab w:val="right" w:pos="10483"/>
          <w:tab w:val="left" w:pos="8070"/>
          <w:tab w:val="left" w:pos="1380"/>
        </w:tabs>
        <w:spacing w:after="0" w:line="360" w:lineRule="auto"/>
      </w:pPr>
      <w:r>
        <w:rPr>
          <w:i/>
        </w:rPr>
        <w:t xml:space="preserve">Firma </w:t>
      </w:r>
      <w:r>
        <w:t xml:space="preserve">__________________________________                      </w:t>
      </w:r>
      <w:r>
        <w:tab/>
        <w:t>Data ________________</w:t>
      </w:r>
    </w:p>
    <w:p w14:paraId="461A1F99" w14:textId="77777777" w:rsidR="00624E85" w:rsidRDefault="00000000">
      <w:pPr>
        <w:tabs>
          <w:tab w:val="right" w:pos="10483"/>
          <w:tab w:val="left" w:pos="8070"/>
          <w:tab w:val="left" w:pos="1380"/>
        </w:tabs>
        <w:spacing w:after="0" w:line="360" w:lineRule="auto"/>
      </w:pPr>
      <w:r>
        <w:t>(doc. identità n. _________________________ rilasciato da ____________________________ il _______________)</w:t>
      </w:r>
    </w:p>
    <w:p w14:paraId="733AF97C" w14:textId="77777777" w:rsidR="00624E85" w:rsidRDefault="00000000">
      <w:pPr>
        <w:tabs>
          <w:tab w:val="right" w:pos="10483"/>
          <w:tab w:val="left" w:pos="8070"/>
          <w:tab w:val="left" w:pos="1380"/>
        </w:tabs>
        <w:spacing w:after="0" w:line="360" w:lineRule="auto"/>
        <w:rPr>
          <w:sz w:val="14"/>
          <w:szCs w:val="14"/>
        </w:rPr>
      </w:pPr>
      <w:r>
        <w:br w:type="page"/>
      </w:r>
    </w:p>
    <w:p w14:paraId="38820022" w14:textId="77777777" w:rsidR="00624E85" w:rsidRDefault="00000000">
      <w:pPr>
        <w:spacing w:after="0" w:line="240" w:lineRule="auto"/>
        <w:jc w:val="both"/>
        <w:rPr>
          <w:b/>
          <w:sz w:val="20"/>
          <w:szCs w:val="20"/>
        </w:rPr>
      </w:pPr>
      <w:r>
        <w:rPr>
          <w:b/>
          <w:sz w:val="20"/>
          <w:szCs w:val="20"/>
        </w:rPr>
        <w:lastRenderedPageBreak/>
        <w:t>Informativa sul trattamento dei dati personali raccolti presso l’interessato (Art. 13 Regolamento UE 679/2016)</w:t>
      </w:r>
    </w:p>
    <w:p w14:paraId="6E4BFC61" w14:textId="77777777" w:rsidR="00624E85" w:rsidRDefault="00000000">
      <w:pPr>
        <w:spacing w:after="0" w:line="200" w:lineRule="auto"/>
        <w:jc w:val="both"/>
        <w:rPr>
          <w:sz w:val="20"/>
          <w:szCs w:val="20"/>
        </w:rPr>
      </w:pPr>
      <w:r>
        <w:rPr>
          <w:b/>
          <w:sz w:val="20"/>
          <w:szCs w:val="20"/>
        </w:rPr>
        <w:t>TITOLARE DEL TRATTAMENTO</w:t>
      </w:r>
    </w:p>
    <w:p w14:paraId="741E01E2" w14:textId="77777777" w:rsidR="00624E85" w:rsidRDefault="00000000">
      <w:pPr>
        <w:spacing w:after="0" w:line="200" w:lineRule="auto"/>
        <w:jc w:val="both"/>
        <w:rPr>
          <w:sz w:val="20"/>
          <w:szCs w:val="20"/>
        </w:rPr>
      </w:pPr>
      <w:r>
        <w:rPr>
          <w:sz w:val="20"/>
          <w:szCs w:val="20"/>
        </w:rPr>
        <w:t xml:space="preserve">Il Titolare del Trattamento è la Parrocchia di </w:t>
      </w:r>
      <w:r>
        <w:rPr>
          <w:sz w:val="20"/>
          <w:szCs w:val="20"/>
          <w:highlight w:val="yellow"/>
        </w:rPr>
        <w:t>nome parrocchia</w:t>
      </w:r>
      <w:r>
        <w:rPr>
          <w:sz w:val="20"/>
          <w:szCs w:val="20"/>
        </w:rPr>
        <w:t>.</w:t>
      </w:r>
    </w:p>
    <w:p w14:paraId="3E3B23A1" w14:textId="77777777" w:rsidR="00624E85" w:rsidRDefault="00000000">
      <w:pPr>
        <w:spacing w:after="0" w:line="200" w:lineRule="auto"/>
        <w:jc w:val="both"/>
        <w:rPr>
          <w:sz w:val="20"/>
          <w:szCs w:val="20"/>
        </w:rPr>
      </w:pPr>
      <w:r>
        <w:rPr>
          <w:sz w:val="20"/>
          <w:szCs w:val="20"/>
        </w:rPr>
        <w:t xml:space="preserve">Legale rappresentante e amministratore unico (ai sensi dei canoni 531 e 1279 Cod. Dir. Canonico), è il parroco pro tempore (Don </w:t>
      </w:r>
      <w:r>
        <w:rPr>
          <w:sz w:val="20"/>
          <w:szCs w:val="20"/>
          <w:highlight w:val="yellow"/>
        </w:rPr>
        <w:t>nome parroco</w:t>
      </w:r>
      <w:r>
        <w:rPr>
          <w:sz w:val="20"/>
          <w:szCs w:val="20"/>
        </w:rPr>
        <w:t>)</w:t>
      </w:r>
    </w:p>
    <w:p w14:paraId="7DD299F2" w14:textId="77777777" w:rsidR="00624E85" w:rsidRDefault="00000000">
      <w:pPr>
        <w:spacing w:after="0" w:line="200" w:lineRule="auto"/>
        <w:jc w:val="both"/>
        <w:rPr>
          <w:sz w:val="20"/>
          <w:szCs w:val="20"/>
          <w:highlight w:val="yellow"/>
        </w:rPr>
      </w:pPr>
      <w:r>
        <w:rPr>
          <w:sz w:val="20"/>
          <w:szCs w:val="20"/>
        </w:rPr>
        <w:t xml:space="preserve">I dati di contatto del titolare sono: Parrocchia di </w:t>
      </w:r>
      <w:r>
        <w:rPr>
          <w:sz w:val="20"/>
          <w:szCs w:val="20"/>
          <w:highlight w:val="yellow"/>
        </w:rPr>
        <w:t>nome parrocchia</w:t>
      </w:r>
      <w:r>
        <w:rPr>
          <w:sz w:val="20"/>
          <w:szCs w:val="20"/>
        </w:rPr>
        <w:t xml:space="preserve">, via </w:t>
      </w:r>
      <w:r>
        <w:rPr>
          <w:sz w:val="20"/>
          <w:szCs w:val="20"/>
          <w:highlight w:val="yellow"/>
        </w:rPr>
        <w:t>indirizzo parrocchia</w:t>
      </w:r>
    </w:p>
    <w:p w14:paraId="1368DD8A" w14:textId="77777777" w:rsidR="00624E85" w:rsidRDefault="00000000">
      <w:pPr>
        <w:spacing w:after="0" w:line="200" w:lineRule="auto"/>
        <w:jc w:val="both"/>
        <w:rPr>
          <w:sz w:val="20"/>
          <w:szCs w:val="20"/>
          <w:highlight w:val="yellow"/>
        </w:rPr>
      </w:pPr>
      <w:r>
        <w:rPr>
          <w:sz w:val="20"/>
          <w:szCs w:val="20"/>
        </w:rPr>
        <w:t xml:space="preserve">Tel. </w:t>
      </w:r>
      <w:r>
        <w:rPr>
          <w:sz w:val="20"/>
          <w:szCs w:val="20"/>
          <w:highlight w:val="yellow"/>
        </w:rPr>
        <w:t>telefono parrocchi</w:t>
      </w:r>
      <w:r>
        <w:rPr>
          <w:sz w:val="20"/>
          <w:szCs w:val="20"/>
        </w:rPr>
        <w:t xml:space="preserve">a – Cell. </w:t>
      </w:r>
      <w:r>
        <w:rPr>
          <w:sz w:val="20"/>
          <w:szCs w:val="20"/>
          <w:highlight w:val="yellow"/>
        </w:rPr>
        <w:t>cellulare parroco</w:t>
      </w:r>
      <w:r>
        <w:rPr>
          <w:sz w:val="20"/>
          <w:szCs w:val="20"/>
        </w:rPr>
        <w:t xml:space="preserve"> – Fax </w:t>
      </w:r>
      <w:r>
        <w:rPr>
          <w:sz w:val="20"/>
          <w:szCs w:val="20"/>
          <w:highlight w:val="yellow"/>
        </w:rPr>
        <w:t>fax parrocchia</w:t>
      </w:r>
    </w:p>
    <w:p w14:paraId="3907BE17" w14:textId="77777777" w:rsidR="00624E85" w:rsidRDefault="00000000">
      <w:pPr>
        <w:spacing w:after="0" w:line="200" w:lineRule="auto"/>
        <w:jc w:val="both"/>
        <w:rPr>
          <w:sz w:val="20"/>
          <w:szCs w:val="20"/>
          <w:highlight w:val="yellow"/>
        </w:rPr>
      </w:pPr>
      <w:r>
        <w:rPr>
          <w:sz w:val="20"/>
          <w:szCs w:val="20"/>
        </w:rPr>
        <w:t xml:space="preserve">Referente privacy è il parroco: don </w:t>
      </w:r>
      <w:r>
        <w:rPr>
          <w:sz w:val="20"/>
          <w:szCs w:val="20"/>
          <w:highlight w:val="yellow"/>
        </w:rPr>
        <w:t>nome parroco</w:t>
      </w:r>
    </w:p>
    <w:p w14:paraId="791452B7" w14:textId="77777777" w:rsidR="00624E85" w:rsidRDefault="00000000">
      <w:pPr>
        <w:spacing w:after="0" w:line="200" w:lineRule="auto"/>
        <w:jc w:val="both"/>
        <w:rPr>
          <w:sz w:val="20"/>
          <w:szCs w:val="20"/>
          <w:highlight w:val="yellow"/>
        </w:rPr>
      </w:pPr>
      <w:r>
        <w:rPr>
          <w:sz w:val="20"/>
          <w:szCs w:val="20"/>
        </w:rPr>
        <w:t xml:space="preserve">Contatto email del referente privacy: Email </w:t>
      </w:r>
      <w:r>
        <w:rPr>
          <w:sz w:val="20"/>
          <w:szCs w:val="20"/>
          <w:highlight w:val="yellow"/>
        </w:rPr>
        <w:t>mail parroco</w:t>
      </w:r>
    </w:p>
    <w:p w14:paraId="1BB638EF" w14:textId="77777777" w:rsidR="00624E85" w:rsidRDefault="00000000">
      <w:pPr>
        <w:spacing w:after="0" w:line="200" w:lineRule="auto"/>
        <w:jc w:val="both"/>
        <w:rPr>
          <w:b/>
          <w:sz w:val="20"/>
          <w:szCs w:val="20"/>
        </w:rPr>
      </w:pPr>
      <w:r>
        <w:rPr>
          <w:b/>
          <w:sz w:val="20"/>
          <w:szCs w:val="20"/>
        </w:rPr>
        <w:t>DATI TRATTATI</w:t>
      </w:r>
    </w:p>
    <w:p w14:paraId="38B2E571" w14:textId="77777777" w:rsidR="00624E85" w:rsidRDefault="00000000">
      <w:pPr>
        <w:spacing w:after="0" w:line="200" w:lineRule="auto"/>
        <w:jc w:val="both"/>
        <w:rPr>
          <w:sz w:val="20"/>
          <w:szCs w:val="20"/>
        </w:rPr>
      </w:pPr>
      <w:r>
        <w:rPr>
          <w:sz w:val="20"/>
          <w:szCs w:val="20"/>
        </w:rPr>
        <w:t>Nome e cognome; luogo e data di nascita; residenza; contatto cellulare; nominativo e dati di contatto esercenti responsabilità genitoriale minori; immagini; voce.</w:t>
      </w:r>
    </w:p>
    <w:p w14:paraId="4218F7DE" w14:textId="77777777" w:rsidR="00624E85" w:rsidRDefault="00000000">
      <w:pPr>
        <w:spacing w:after="0" w:line="200" w:lineRule="auto"/>
        <w:jc w:val="both"/>
        <w:rPr>
          <w:b/>
          <w:sz w:val="20"/>
          <w:szCs w:val="20"/>
        </w:rPr>
      </w:pPr>
      <w:r>
        <w:rPr>
          <w:b/>
          <w:sz w:val="20"/>
          <w:szCs w:val="20"/>
        </w:rPr>
        <w:t>FINALITA’</w:t>
      </w:r>
    </w:p>
    <w:p w14:paraId="52E9D4FE" w14:textId="77777777" w:rsidR="00624E85" w:rsidRDefault="00000000">
      <w:pPr>
        <w:spacing w:after="0" w:line="200" w:lineRule="auto"/>
        <w:jc w:val="both"/>
        <w:rPr>
          <w:sz w:val="20"/>
          <w:szCs w:val="20"/>
        </w:rPr>
      </w:pPr>
      <w:r>
        <w:rPr>
          <w:sz w:val="20"/>
          <w:szCs w:val="20"/>
        </w:rPr>
        <w:t>Il trattamento dei dati avviene per le seguenti finalità:</w:t>
      </w:r>
    </w:p>
    <w:p w14:paraId="6F9CE9D7" w14:textId="77777777" w:rsidR="00624E85" w:rsidRDefault="00000000">
      <w:pPr>
        <w:numPr>
          <w:ilvl w:val="0"/>
          <w:numId w:val="1"/>
        </w:numPr>
        <w:spacing w:after="0" w:line="200" w:lineRule="auto"/>
        <w:jc w:val="both"/>
        <w:rPr>
          <w:sz w:val="20"/>
          <w:szCs w:val="20"/>
        </w:rPr>
      </w:pPr>
      <w:r>
        <w:rPr>
          <w:sz w:val="20"/>
          <w:szCs w:val="20"/>
        </w:rPr>
        <w:t>Gestione delle attività parrocchiali istituzionali: attività essenzialmente confessionali</w:t>
      </w:r>
    </w:p>
    <w:p w14:paraId="71C3C793" w14:textId="77777777" w:rsidR="00624E85" w:rsidRDefault="00000000">
      <w:pPr>
        <w:numPr>
          <w:ilvl w:val="0"/>
          <w:numId w:val="1"/>
        </w:numPr>
        <w:spacing w:after="0" w:line="200" w:lineRule="auto"/>
        <w:jc w:val="both"/>
        <w:rPr>
          <w:sz w:val="20"/>
          <w:szCs w:val="20"/>
        </w:rPr>
      </w:pPr>
      <w:r>
        <w:rPr>
          <w:sz w:val="20"/>
          <w:szCs w:val="20"/>
        </w:rPr>
        <w:t>Gestione delle attività parrocchiali ricreative: attività di tipo associativo-ricreazionale-conviviale</w:t>
      </w:r>
    </w:p>
    <w:p w14:paraId="7ECC56F2" w14:textId="77777777" w:rsidR="00624E85" w:rsidRDefault="00000000">
      <w:pPr>
        <w:spacing w:after="0" w:line="200" w:lineRule="auto"/>
        <w:jc w:val="both"/>
        <w:rPr>
          <w:b/>
          <w:sz w:val="20"/>
          <w:szCs w:val="20"/>
        </w:rPr>
      </w:pPr>
      <w:r>
        <w:rPr>
          <w:b/>
          <w:sz w:val="20"/>
          <w:szCs w:val="20"/>
        </w:rPr>
        <w:t>BASE GIURIDICA</w:t>
      </w:r>
    </w:p>
    <w:p w14:paraId="00308E8F" w14:textId="77777777" w:rsidR="00624E85" w:rsidRDefault="00000000">
      <w:pPr>
        <w:spacing w:after="0" w:line="200" w:lineRule="auto"/>
        <w:jc w:val="both"/>
        <w:rPr>
          <w:sz w:val="20"/>
          <w:szCs w:val="20"/>
        </w:rPr>
      </w:pPr>
      <w:r>
        <w:rPr>
          <w:sz w:val="20"/>
          <w:szCs w:val="20"/>
        </w:rPr>
        <w:t>Il trattamento è fondato sulla seguente base giuridica:</w:t>
      </w:r>
    </w:p>
    <w:p w14:paraId="61D9B52D" w14:textId="77777777" w:rsidR="00624E85" w:rsidRDefault="00000000">
      <w:pPr>
        <w:spacing w:after="0" w:line="200" w:lineRule="auto"/>
        <w:jc w:val="both"/>
        <w:rPr>
          <w:sz w:val="20"/>
          <w:szCs w:val="20"/>
        </w:rPr>
      </w:pPr>
      <w:r>
        <w:rPr>
          <w:sz w:val="20"/>
          <w:szCs w:val="20"/>
        </w:rPr>
        <w:t>per la finalità 1): art. 9, comma 2, lett. d Regolamento UE 2016/679</w:t>
      </w:r>
    </w:p>
    <w:p w14:paraId="78086626" w14:textId="77777777" w:rsidR="00624E85" w:rsidRDefault="00000000">
      <w:pPr>
        <w:spacing w:after="0" w:line="200" w:lineRule="auto"/>
        <w:jc w:val="both"/>
        <w:rPr>
          <w:sz w:val="20"/>
          <w:szCs w:val="20"/>
        </w:rPr>
      </w:pPr>
      <w:r>
        <w:rPr>
          <w:sz w:val="20"/>
          <w:szCs w:val="20"/>
        </w:rPr>
        <w:t>per la finalità 2): art. 6, comma 1, lett. f Regolamento UE 2016/679</w:t>
      </w:r>
    </w:p>
    <w:p w14:paraId="7543B01F" w14:textId="77777777" w:rsidR="00624E85" w:rsidRDefault="00000000">
      <w:pPr>
        <w:spacing w:after="0" w:line="200" w:lineRule="auto"/>
        <w:jc w:val="both"/>
        <w:rPr>
          <w:b/>
          <w:sz w:val="20"/>
          <w:szCs w:val="20"/>
        </w:rPr>
      </w:pPr>
      <w:r>
        <w:rPr>
          <w:b/>
          <w:sz w:val="20"/>
          <w:szCs w:val="20"/>
        </w:rPr>
        <w:t>DESTINATARI</w:t>
      </w:r>
    </w:p>
    <w:p w14:paraId="40C879E4" w14:textId="77777777" w:rsidR="00624E85" w:rsidRDefault="00000000">
      <w:pPr>
        <w:spacing w:after="0" w:line="200" w:lineRule="auto"/>
        <w:jc w:val="both"/>
        <w:rPr>
          <w:sz w:val="20"/>
          <w:szCs w:val="20"/>
        </w:rPr>
      </w:pPr>
      <w:r>
        <w:rPr>
          <w:sz w:val="20"/>
          <w:szCs w:val="20"/>
        </w:rPr>
        <w:t>I destinatari (o le categorie di destinatari) eventualmente presenti sono: altri enti religiosi (Parrocchie, Zone pastorali); gerarchie religiose (Diocesi, Santa Sede); enti e/o organismi religiosi; compagnie assicurative; collaboratori; consulenti esterni; web master; Facebook; autorizzati al trattamento (art. 29 Regolamento UE 2016/679)</w:t>
      </w:r>
    </w:p>
    <w:p w14:paraId="65F8F791" w14:textId="77777777" w:rsidR="00624E85" w:rsidRDefault="00000000">
      <w:pPr>
        <w:spacing w:after="0" w:line="200" w:lineRule="auto"/>
        <w:jc w:val="both"/>
        <w:rPr>
          <w:b/>
          <w:sz w:val="20"/>
          <w:szCs w:val="20"/>
        </w:rPr>
      </w:pPr>
      <w:r>
        <w:rPr>
          <w:b/>
          <w:sz w:val="20"/>
          <w:szCs w:val="20"/>
        </w:rPr>
        <w:t>DURATA DEL TRATTAMENTO</w:t>
      </w:r>
    </w:p>
    <w:p w14:paraId="1B3E6A6B" w14:textId="77777777" w:rsidR="00624E85" w:rsidRDefault="00000000">
      <w:pPr>
        <w:spacing w:after="0" w:line="200" w:lineRule="auto"/>
        <w:jc w:val="both"/>
        <w:rPr>
          <w:sz w:val="20"/>
          <w:szCs w:val="20"/>
        </w:rPr>
      </w:pPr>
      <w:r>
        <w:rPr>
          <w:sz w:val="20"/>
          <w:szCs w:val="20"/>
        </w:rPr>
        <w:t>I dati raccolti e trattati verranno conservati per tutta la durata del rapporto istituzionale e associativo tra l’interessato ed il titolare e, al suo termine, verranno ulteriormente conservati per motivi di interesse storico e statistico, fino all’eventuale richiesta di cancellazione dovesse pervenire dall’interessato.</w:t>
      </w:r>
    </w:p>
    <w:p w14:paraId="44853E32" w14:textId="77777777" w:rsidR="00624E85" w:rsidRDefault="00000000">
      <w:pPr>
        <w:spacing w:after="0" w:line="200" w:lineRule="auto"/>
        <w:jc w:val="both"/>
        <w:rPr>
          <w:b/>
          <w:sz w:val="20"/>
          <w:szCs w:val="20"/>
        </w:rPr>
      </w:pPr>
      <w:r>
        <w:rPr>
          <w:b/>
          <w:sz w:val="20"/>
          <w:szCs w:val="20"/>
        </w:rPr>
        <w:t>DIRITTI DELL’INTERESSATO</w:t>
      </w:r>
    </w:p>
    <w:p w14:paraId="46AFEE43" w14:textId="77777777" w:rsidR="00624E85" w:rsidRDefault="00000000">
      <w:pPr>
        <w:spacing w:after="0" w:line="200" w:lineRule="auto"/>
        <w:jc w:val="both"/>
        <w:rPr>
          <w:sz w:val="20"/>
          <w:szCs w:val="20"/>
        </w:rPr>
      </w:pPr>
      <w:r>
        <w:rPr>
          <w:sz w:val="20"/>
          <w:szCs w:val="20"/>
        </w:rPr>
        <w:t>L’interessato ha diritto di chiedere al titolare del trattamento l'accesso ai propri dati personali (vedi testo art. 15 GDPR riportato in nota), e la rettifica (art. 16) o la cancellazione degli stessi (art. 17)</w:t>
      </w:r>
      <w:r>
        <w:rPr>
          <w:sz w:val="20"/>
          <w:szCs w:val="20"/>
          <w:vertAlign w:val="superscript"/>
        </w:rPr>
        <w:t xml:space="preserve"> </w:t>
      </w:r>
      <w:r>
        <w:rPr>
          <w:sz w:val="20"/>
          <w:szCs w:val="20"/>
        </w:rPr>
        <w:t>o la limitazione del trattamento che lo riguarda (art. 18) o di opporsi al loro trattamento (art. 21), oltre al diritto alla portabilità dei dati (art. 20);</w:t>
      </w:r>
    </w:p>
    <w:p w14:paraId="665461F8" w14:textId="77777777" w:rsidR="00624E85" w:rsidRDefault="00000000">
      <w:pPr>
        <w:spacing w:after="0" w:line="200" w:lineRule="auto"/>
        <w:jc w:val="both"/>
        <w:rPr>
          <w:sz w:val="20"/>
          <w:szCs w:val="20"/>
        </w:rPr>
      </w:pPr>
      <w:r>
        <w:rPr>
          <w:sz w:val="20"/>
          <w:szCs w:val="20"/>
        </w:rPr>
        <w:t>Per i trattamenti che trovano la loro base sul consenso dell’interessato, si informa che l’interessato potrà sempre revocarlo, anche se ciò non pregiudicherà la liceità del trattamento che il Titolare ha effettuato prima di tale revoca. In particolare l’eventuale revoca del consenso alla pubblicazione di immagini – video – audio, potrà comportare la cessazione della pubblicazione solo ove possibile (non, quindi, sulle pubblicazioni cartacee già distribuite, ad esempio).</w:t>
      </w:r>
    </w:p>
    <w:p w14:paraId="4E3F5AEF" w14:textId="77777777" w:rsidR="00624E85" w:rsidRDefault="00000000">
      <w:pPr>
        <w:spacing w:after="0" w:line="200" w:lineRule="auto"/>
        <w:jc w:val="both"/>
        <w:rPr>
          <w:b/>
          <w:sz w:val="20"/>
          <w:szCs w:val="20"/>
        </w:rPr>
      </w:pPr>
      <w:r>
        <w:rPr>
          <w:b/>
          <w:sz w:val="20"/>
          <w:szCs w:val="20"/>
        </w:rPr>
        <w:t>CONSEGUENZE MANCATA COMUNICAZIONE DEI DATI.</w:t>
      </w:r>
    </w:p>
    <w:p w14:paraId="6F90559E" w14:textId="77777777" w:rsidR="00624E85" w:rsidRDefault="00000000">
      <w:pPr>
        <w:spacing w:after="0" w:line="200" w:lineRule="auto"/>
        <w:jc w:val="both"/>
        <w:rPr>
          <w:sz w:val="20"/>
          <w:szCs w:val="20"/>
        </w:rPr>
      </w:pPr>
      <w:r>
        <w:rPr>
          <w:sz w:val="20"/>
          <w:szCs w:val="20"/>
        </w:rPr>
        <w:t>La mancata comunicazione dei dati personali necessari alla gestione delle attività istituzionali ed associative comporterà l’esclusione dalle stesse.</w:t>
      </w:r>
    </w:p>
    <w:p w14:paraId="0F318397" w14:textId="77777777" w:rsidR="00624E85" w:rsidRDefault="00000000">
      <w:pPr>
        <w:spacing w:after="0" w:line="200" w:lineRule="auto"/>
        <w:jc w:val="both"/>
        <w:rPr>
          <w:b/>
          <w:sz w:val="20"/>
          <w:szCs w:val="20"/>
        </w:rPr>
      </w:pPr>
      <w:r>
        <w:rPr>
          <w:b/>
          <w:sz w:val="20"/>
          <w:szCs w:val="20"/>
        </w:rPr>
        <w:t>RECLAMO</w:t>
      </w:r>
    </w:p>
    <w:p w14:paraId="7991EEA0" w14:textId="77777777" w:rsidR="00624E85" w:rsidRDefault="00000000">
      <w:pPr>
        <w:spacing w:after="0" w:line="200" w:lineRule="auto"/>
        <w:jc w:val="both"/>
        <w:rPr>
          <w:b/>
          <w:sz w:val="20"/>
          <w:szCs w:val="20"/>
        </w:rPr>
      </w:pPr>
      <w:r>
        <w:rPr>
          <w:sz w:val="20"/>
          <w:szCs w:val="20"/>
        </w:rPr>
        <w:t xml:space="preserve">L’interessato ha diritto di proporre reclamo ad una autorità di controllo. In particolare, trattandosi di trattamenti da parte di ente stabilito in Italia l’autorità competente è il Garante per la protezione dei dati personali con sede in Roma, Piazza Venezia n. 11 – 00187. Qui è disponibile un modello e le istruzioni per inoltrare un reclamo: </w:t>
      </w:r>
      <w:hyperlink r:id="rId8">
        <w:r>
          <w:rPr>
            <w:color w:val="000080"/>
            <w:sz w:val="20"/>
            <w:szCs w:val="20"/>
            <w:u w:val="single"/>
          </w:rPr>
          <w:t>https://bit.ly/2PREHjl</w:t>
        </w:r>
      </w:hyperlink>
    </w:p>
    <w:sectPr w:rsidR="00624E85">
      <w:footerReference w:type="default" r:id="rId9"/>
      <w:pgSz w:w="11906" w:h="16838"/>
      <w:pgMar w:top="283" w:right="737" w:bottom="988" w:left="737" w:header="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F1D1" w14:textId="77777777" w:rsidR="0003304F" w:rsidRDefault="0003304F">
      <w:pPr>
        <w:spacing w:after="0" w:line="240" w:lineRule="auto"/>
      </w:pPr>
      <w:r>
        <w:separator/>
      </w:r>
    </w:p>
  </w:endnote>
  <w:endnote w:type="continuationSeparator" w:id="0">
    <w:p w14:paraId="149AC381" w14:textId="77777777" w:rsidR="0003304F" w:rsidRDefault="0003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3D72" w14:textId="77777777" w:rsidR="00624E85" w:rsidRDefault="00000000">
    <w:pPr>
      <w:pBdr>
        <w:top w:val="single" w:sz="4" w:space="0" w:color="000000"/>
        <w:left w:val="nil"/>
        <w:bottom w:val="nil"/>
        <w:right w:val="nil"/>
        <w:between w:val="nil"/>
      </w:pBdr>
      <w:tabs>
        <w:tab w:val="center" w:pos="4819"/>
        <w:tab w:val="right" w:pos="10483"/>
        <w:tab w:val="center" w:pos="4819"/>
        <w:tab w:val="right" w:pos="10480"/>
      </w:tabs>
      <w:spacing w:after="0" w:line="240" w:lineRule="auto"/>
      <w:rPr>
        <w:color w:val="000000"/>
      </w:rPr>
    </w:pPr>
    <w:r>
      <w:rPr>
        <w:rFonts w:ascii="Arial" w:eastAsia="Arial" w:hAnsi="Arial" w:cs="Arial"/>
        <w:i/>
        <w:color w:val="000000"/>
        <w:sz w:val="20"/>
        <w:szCs w:val="20"/>
      </w:rPr>
      <w:t>Adesione Campo AC</w:t>
    </w:r>
    <w:r>
      <w:rPr>
        <w:rFonts w:ascii="Arial" w:eastAsia="Arial" w:hAnsi="Arial" w:cs="Arial"/>
        <w:i/>
        <w:sz w:val="20"/>
        <w:szCs w:val="20"/>
      </w:rPr>
      <w:t xml:space="preserve">G RUAH </w:t>
    </w:r>
    <w:r>
      <w:rPr>
        <w:rFonts w:ascii="Arial" w:eastAsia="Arial" w:hAnsi="Arial" w:cs="Arial"/>
        <w:i/>
        <w:color w:val="000000"/>
        <w:sz w:val="20"/>
        <w:szCs w:val="20"/>
      </w:rPr>
      <w:t>202</w:t>
    </w:r>
    <w:r>
      <w:rPr>
        <w:rFonts w:ascii="Arial" w:eastAsia="Arial" w:hAnsi="Arial" w:cs="Arial"/>
        <w:i/>
        <w:sz w:val="20"/>
        <w:szCs w:val="20"/>
      </w:rPr>
      <w:t>3</w:t>
    </w:r>
    <w:r>
      <w:rPr>
        <w:rFonts w:ascii="Arial" w:eastAsia="Arial" w:hAnsi="Arial" w:cs="Arial"/>
        <w:i/>
        <w:color w:val="000000"/>
        <w:sz w:val="20"/>
        <w:szCs w:val="20"/>
      </w:rPr>
      <w:tab/>
      <w:t xml:space="preserve">Pagina </w:t>
    </w:r>
    <w:r>
      <w:rPr>
        <w:rFonts w:ascii="Arial" w:eastAsia="Arial" w:hAnsi="Arial" w:cs="Arial"/>
        <w:i/>
        <w:color w:val="000000"/>
        <w:sz w:val="20"/>
        <w:szCs w:val="20"/>
      </w:rPr>
      <w:fldChar w:fldCharType="begin"/>
    </w:r>
    <w:r>
      <w:rPr>
        <w:rFonts w:ascii="Arial" w:eastAsia="Arial" w:hAnsi="Arial" w:cs="Arial"/>
        <w:i/>
        <w:color w:val="000000"/>
        <w:sz w:val="20"/>
        <w:szCs w:val="20"/>
      </w:rPr>
      <w:instrText>PAGE</w:instrText>
    </w:r>
    <w:r>
      <w:rPr>
        <w:rFonts w:ascii="Arial" w:eastAsia="Arial" w:hAnsi="Arial" w:cs="Arial"/>
        <w:i/>
        <w:color w:val="000000"/>
        <w:sz w:val="20"/>
        <w:szCs w:val="20"/>
      </w:rPr>
      <w:fldChar w:fldCharType="separate"/>
    </w:r>
    <w:r w:rsidR="00A51CEB">
      <w:rPr>
        <w:rFonts w:ascii="Arial" w:eastAsia="Arial" w:hAnsi="Arial" w:cs="Arial"/>
        <w:i/>
        <w:noProof/>
        <w:color w:val="000000"/>
        <w:sz w:val="20"/>
        <w:szCs w:val="20"/>
      </w:rPr>
      <w:t>1</w:t>
    </w:r>
    <w:r>
      <w:rPr>
        <w:rFonts w:ascii="Arial" w:eastAsia="Arial" w:hAnsi="Arial" w:cs="Arial"/>
        <w:i/>
        <w:color w:val="000000"/>
        <w:sz w:val="20"/>
        <w:szCs w:val="20"/>
      </w:rPr>
      <w:fldChar w:fldCharType="end"/>
    </w:r>
    <w:r>
      <w:rPr>
        <w:rFonts w:ascii="Arial" w:eastAsia="Arial" w:hAnsi="Arial" w:cs="Arial"/>
        <w:i/>
        <w:color w:val="000000"/>
        <w:sz w:val="20"/>
        <w:szCs w:val="20"/>
      </w:rPr>
      <w:t xml:space="preserve"> di </w:t>
    </w:r>
    <w:r>
      <w:rPr>
        <w:rFonts w:ascii="Arial" w:eastAsia="Arial" w:hAnsi="Arial" w:cs="Arial"/>
        <w:i/>
        <w:color w:val="000000"/>
        <w:sz w:val="20"/>
        <w:szCs w:val="20"/>
      </w:rPr>
      <w:fldChar w:fldCharType="begin"/>
    </w:r>
    <w:r>
      <w:rPr>
        <w:rFonts w:ascii="Arial" w:eastAsia="Arial" w:hAnsi="Arial" w:cs="Arial"/>
        <w:i/>
        <w:color w:val="000000"/>
        <w:sz w:val="20"/>
        <w:szCs w:val="20"/>
      </w:rPr>
      <w:instrText>NUMPAGES</w:instrText>
    </w:r>
    <w:r>
      <w:rPr>
        <w:rFonts w:ascii="Arial" w:eastAsia="Arial" w:hAnsi="Arial" w:cs="Arial"/>
        <w:i/>
        <w:color w:val="000000"/>
        <w:sz w:val="20"/>
        <w:szCs w:val="20"/>
      </w:rPr>
      <w:fldChar w:fldCharType="separate"/>
    </w:r>
    <w:r w:rsidR="00A51CEB">
      <w:rPr>
        <w:rFonts w:ascii="Arial" w:eastAsia="Arial" w:hAnsi="Arial" w:cs="Arial"/>
        <w:i/>
        <w:noProof/>
        <w:color w:val="000000"/>
        <w:sz w:val="20"/>
        <w:szCs w:val="20"/>
      </w:rPr>
      <w:t>2</w:t>
    </w:r>
    <w:r>
      <w:rPr>
        <w:rFonts w:ascii="Arial" w:eastAsia="Arial" w:hAnsi="Arial" w:cs="Arial"/>
        <w:i/>
        <w:color w:val="000000"/>
        <w:sz w:val="20"/>
        <w:szCs w:val="20"/>
      </w:rPr>
      <w:fldChar w:fldCharType="end"/>
    </w:r>
    <w:r>
      <w:rPr>
        <w:rFonts w:ascii="Arial" w:eastAsia="Arial" w:hAnsi="Arial" w:cs="Arial"/>
        <w:i/>
        <w:color w:val="000000"/>
        <w:sz w:val="20"/>
        <w:szCs w:val="20"/>
      </w:rPr>
      <w:tab/>
    </w:r>
    <w:r>
      <w:rPr>
        <w:rFonts w:ascii="Arial" w:eastAsia="Arial" w:hAnsi="Arial" w:cs="Arial"/>
        <w:b/>
        <w:i/>
        <w:color w:val="000000"/>
        <w:sz w:val="20"/>
        <w:szCs w:val="2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E70A" w14:textId="77777777" w:rsidR="0003304F" w:rsidRDefault="0003304F">
      <w:pPr>
        <w:spacing w:after="0" w:line="240" w:lineRule="auto"/>
      </w:pPr>
      <w:r>
        <w:separator/>
      </w:r>
    </w:p>
  </w:footnote>
  <w:footnote w:type="continuationSeparator" w:id="0">
    <w:p w14:paraId="56273AF9" w14:textId="77777777" w:rsidR="0003304F" w:rsidRDefault="0003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7D9"/>
    <w:multiLevelType w:val="multilevel"/>
    <w:tmpl w:val="80BAC638"/>
    <w:lvl w:ilvl="0">
      <w:start w:val="1"/>
      <w:numFmt w:val="decimal"/>
      <w:lvlText w:val="%1)"/>
      <w:lvlJc w:val="left"/>
      <w:pPr>
        <w:ind w:left="720" w:hanging="360"/>
      </w:pPr>
      <w:rPr>
        <w:rFonts w:ascii="Noto Sans Symbols" w:eastAsia="Noto Sans Symbols" w:hAnsi="Noto Sans Symbols" w:cs="Noto Sans Symbol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8090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85"/>
    <w:rsid w:val="0003304F"/>
    <w:rsid w:val="00624E85"/>
    <w:rsid w:val="00A51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41A5"/>
  <w15:docId w15:val="{6C5D0CC1-4D10-4C60-AD8D-13A4270B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2PREHj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Filippo Pasquini</cp:lastModifiedBy>
  <cp:revision>2</cp:revision>
  <dcterms:created xsi:type="dcterms:W3CDTF">2023-05-09T10:17:00Z</dcterms:created>
  <dcterms:modified xsi:type="dcterms:W3CDTF">2023-05-09T10:17:00Z</dcterms:modified>
</cp:coreProperties>
</file>